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F02" w14:textId="101756D2" w:rsidR="00607DDA" w:rsidRDefault="00607D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Kort referat fra KTC netværksmøde den 9. februar 2022 </w:t>
      </w:r>
    </w:p>
    <w:p w14:paraId="061A99E6" w14:textId="1E3E901D" w:rsidR="00607DDA" w:rsidRDefault="00607DDA"/>
    <w:p w14:paraId="006FE4B2" w14:textId="77777777" w:rsidR="00873FFC" w:rsidRDefault="00873FFC"/>
    <w:p w14:paraId="44C009F4" w14:textId="4C66DD6E" w:rsidR="002B350B" w:rsidRPr="003D5DEF" w:rsidRDefault="002B350B" w:rsidP="002B350B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3D5DEF">
        <w:rPr>
          <w:rFonts w:eastAsia="Times New Roman"/>
          <w:u w:val="single"/>
        </w:rPr>
        <w:t>Velkommen til Stevns</w:t>
      </w:r>
    </w:p>
    <w:p w14:paraId="0373E9DF" w14:textId="6FB88865" w:rsidR="00293795" w:rsidRPr="003D5DEF" w:rsidRDefault="00607DDA" w:rsidP="003D5DEF">
      <w:pPr>
        <w:pStyle w:val="Listeafsnit"/>
        <w:rPr>
          <w:rFonts w:eastAsia="Times New Roman"/>
        </w:rPr>
      </w:pPr>
      <w:r>
        <w:rPr>
          <w:rFonts w:eastAsia="Times New Roman"/>
        </w:rPr>
        <w:t xml:space="preserve">Jesper Boesen gav en præsentation af Stevns Kommune samt af deres ejendomscenter. </w:t>
      </w:r>
      <w:r w:rsidR="004D1A21">
        <w:rPr>
          <w:rFonts w:eastAsia="Times New Roman"/>
        </w:rPr>
        <w:br/>
      </w:r>
    </w:p>
    <w:p w14:paraId="7AC43DE8" w14:textId="77777777" w:rsidR="00293795" w:rsidRDefault="00293795" w:rsidP="00293795">
      <w:pPr>
        <w:pStyle w:val="Listeafsnit"/>
        <w:rPr>
          <w:rFonts w:eastAsia="Times New Roman"/>
        </w:rPr>
      </w:pPr>
    </w:p>
    <w:p w14:paraId="488BA6C1" w14:textId="328D88E6" w:rsidR="002B350B" w:rsidRPr="003D5DEF" w:rsidRDefault="002B350B" w:rsidP="002B350B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3D5DEF">
        <w:rPr>
          <w:rFonts w:eastAsia="Times New Roman"/>
          <w:u w:val="single"/>
        </w:rPr>
        <w:t>Databaseret energiledelse og finansiering af energiprojekter – hvad gør Lejre og hvad vil Stevns – drøftelse og erfaringsudveksling</w:t>
      </w:r>
    </w:p>
    <w:p w14:paraId="5E009F70" w14:textId="21DF672E" w:rsidR="003D5DEF" w:rsidRDefault="003D5DEF" w:rsidP="00293795">
      <w:pPr>
        <w:ind w:left="720"/>
        <w:rPr>
          <w:rFonts w:eastAsia="Times New Roman"/>
        </w:rPr>
      </w:pPr>
      <w:r>
        <w:rPr>
          <w:rFonts w:eastAsia="Times New Roman"/>
        </w:rPr>
        <w:t>Dorte og Lisbeth fra Lejre Kommune holdt et oplæg om den måde, de arbejder med databaseret energiledelse</w:t>
      </w:r>
      <w:r w:rsidR="00873FFC">
        <w:rPr>
          <w:rFonts w:eastAsia="Times New Roman"/>
        </w:rPr>
        <w:t xml:space="preserve"> på</w:t>
      </w:r>
      <w:r>
        <w:rPr>
          <w:rFonts w:eastAsia="Times New Roman"/>
        </w:rPr>
        <w:t xml:space="preserve">. </w:t>
      </w:r>
      <w:r w:rsidR="007C0DAC">
        <w:rPr>
          <w:rFonts w:eastAsia="Times New Roman"/>
        </w:rPr>
        <w:t xml:space="preserve">Oplægget sendes ud til deltagerne af Dorte og Lisbeth. </w:t>
      </w:r>
    </w:p>
    <w:p w14:paraId="2FD59CFD" w14:textId="07740AF7" w:rsidR="003D5DEF" w:rsidRDefault="003D5DEF" w:rsidP="00293795">
      <w:pPr>
        <w:ind w:left="720"/>
        <w:rPr>
          <w:rFonts w:eastAsia="Times New Roman"/>
        </w:rPr>
      </w:pPr>
      <w:r>
        <w:rPr>
          <w:rFonts w:eastAsia="Times New Roman"/>
        </w:rPr>
        <w:t xml:space="preserve">I den forbindelse fortalte de om brugen af </w:t>
      </w:r>
      <w:proofErr w:type="spellStart"/>
      <w:r>
        <w:rPr>
          <w:rFonts w:eastAsia="Times New Roman"/>
        </w:rPr>
        <w:t>MinEnergi</w:t>
      </w:r>
      <w:proofErr w:type="spellEnd"/>
      <w:r>
        <w:rPr>
          <w:rFonts w:eastAsia="Times New Roman"/>
        </w:rPr>
        <w:t xml:space="preserve"> (Energidata), og hvis det ønskes, kan man få en gæsteadgang hertil, så man kan se, hvad systemet kan. </w:t>
      </w:r>
    </w:p>
    <w:p w14:paraId="09D552B1" w14:textId="383F8A17" w:rsidR="003D5DEF" w:rsidRDefault="003D5DEF" w:rsidP="00293795">
      <w:pPr>
        <w:ind w:left="720"/>
        <w:rPr>
          <w:rFonts w:eastAsia="Times New Roman"/>
        </w:rPr>
      </w:pPr>
      <w:r>
        <w:rPr>
          <w:rFonts w:eastAsia="Times New Roman"/>
        </w:rPr>
        <w:t>Derudover blev der på tværs af deltagerne drøftet forskellige muligheder for optimering af brugen af energi i lokaler ved eks. at kigge nærmere på, hvo</w:t>
      </w:r>
      <w:r w:rsidR="00873FFC">
        <w:rPr>
          <w:rFonts w:eastAsia="Times New Roman"/>
        </w:rPr>
        <w:t>rnår</w:t>
      </w:r>
      <w:r>
        <w:rPr>
          <w:rFonts w:eastAsia="Times New Roman"/>
        </w:rPr>
        <w:t xml:space="preserve"> lokaler hhv. bruges/ikke bruges. </w:t>
      </w:r>
    </w:p>
    <w:p w14:paraId="5DAF17C8" w14:textId="4A01EA8B" w:rsidR="003D5DEF" w:rsidRDefault="003D5DEF" w:rsidP="004D45A5">
      <w:pPr>
        <w:ind w:left="720"/>
        <w:rPr>
          <w:rFonts w:eastAsia="Times New Roman"/>
        </w:rPr>
      </w:pPr>
      <w:r>
        <w:rPr>
          <w:rFonts w:eastAsia="Times New Roman"/>
        </w:rPr>
        <w:t>Og der blev drøftet forskellige fælles udfordringer i forbindelse med at levere tilstrækkelig energi blandt andet i forbindelse med etablering</w:t>
      </w:r>
      <w:r w:rsidR="007F4EC6">
        <w:rPr>
          <w:rFonts w:eastAsia="Times New Roman"/>
        </w:rPr>
        <w:t xml:space="preserve"> og drift</w:t>
      </w:r>
      <w:r>
        <w:rPr>
          <w:rFonts w:eastAsia="Times New Roman"/>
        </w:rPr>
        <w:t xml:space="preserve"> af ladestationer til el-biler. </w:t>
      </w:r>
    </w:p>
    <w:p w14:paraId="3FBDDFB5" w14:textId="5A82CF67" w:rsidR="004D1A21" w:rsidRPr="00293795" w:rsidRDefault="004D1A21" w:rsidP="004D1A21">
      <w:pPr>
        <w:ind w:left="720"/>
        <w:rPr>
          <w:rFonts w:eastAsia="Times New Roman"/>
        </w:rPr>
      </w:pPr>
      <w:r>
        <w:rPr>
          <w:rFonts w:eastAsia="Times New Roman"/>
        </w:rPr>
        <w:t>Det blev ligeledes nævnt, at vi som kommuner særligt kan bidrage</w:t>
      </w:r>
      <w:r w:rsidR="00EF3E7E">
        <w:rPr>
          <w:rFonts w:eastAsia="Times New Roman"/>
        </w:rPr>
        <w:t xml:space="preserve"> til</w:t>
      </w:r>
      <w:r>
        <w:rPr>
          <w:rFonts w:eastAsia="Times New Roman"/>
        </w:rPr>
        <w:t xml:space="preserve"> klimadagsordenen, når vi bygger nyt.</w:t>
      </w:r>
      <w:r w:rsidR="00FC2737">
        <w:rPr>
          <w:rFonts w:eastAsia="Times New Roman"/>
        </w:rPr>
        <w:t xml:space="preserve"> Henrik Olsen </w:t>
      </w:r>
      <w:r w:rsidR="004D45A5">
        <w:rPr>
          <w:rFonts w:eastAsia="Times New Roman"/>
        </w:rPr>
        <w:t xml:space="preserve">vil gerne dele erfaringerne i forbindelse med deres </w:t>
      </w:r>
      <w:r w:rsidR="00EF3E7E">
        <w:rPr>
          <w:rFonts w:eastAsia="Times New Roman"/>
        </w:rPr>
        <w:t>byggeri</w:t>
      </w:r>
      <w:r w:rsidR="00FC2737">
        <w:rPr>
          <w:rFonts w:eastAsia="Times New Roman"/>
        </w:rPr>
        <w:t xml:space="preserve">er i </w:t>
      </w:r>
      <w:proofErr w:type="spellStart"/>
      <w:r w:rsidR="00FC2737">
        <w:rPr>
          <w:rFonts w:eastAsia="Times New Roman"/>
        </w:rPr>
        <w:t>Musicon</w:t>
      </w:r>
      <w:proofErr w:type="spellEnd"/>
      <w:r w:rsidR="00FC2737">
        <w:rPr>
          <w:rFonts w:eastAsia="Times New Roman"/>
        </w:rPr>
        <w:t>.</w:t>
      </w:r>
      <w:r w:rsidR="004D45A5">
        <w:rPr>
          <w:rFonts w:eastAsia="Times New Roman"/>
        </w:rPr>
        <w:t xml:space="preserve"> </w:t>
      </w:r>
      <w:r w:rsidR="00FC2737">
        <w:rPr>
          <w:rFonts w:eastAsia="Times New Roman"/>
        </w:rPr>
        <w:t>Henrik</w:t>
      </w:r>
      <w:r>
        <w:rPr>
          <w:rFonts w:eastAsia="Times New Roman"/>
        </w:rPr>
        <w:t xml:space="preserve"> </w:t>
      </w:r>
      <w:r w:rsidR="004D45A5">
        <w:rPr>
          <w:rFonts w:eastAsia="Times New Roman"/>
        </w:rPr>
        <w:t>sender en mail rundt herom</w:t>
      </w:r>
      <w:r w:rsidR="00873FFC">
        <w:rPr>
          <w:rFonts w:eastAsia="Times New Roman"/>
        </w:rPr>
        <w:t xml:space="preserve"> med</w:t>
      </w:r>
      <w:r w:rsidR="004D45A5">
        <w:rPr>
          <w:rFonts w:eastAsia="Times New Roman"/>
        </w:rPr>
        <w:t xml:space="preserve"> invitation. </w:t>
      </w:r>
      <w:r w:rsidR="00595286"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14:paraId="723BEDE7" w14:textId="1555723F" w:rsidR="004D1A21" w:rsidRPr="004D1A21" w:rsidRDefault="004D1A21" w:rsidP="004D1A21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4D1A21">
        <w:rPr>
          <w:rFonts w:eastAsia="Times New Roman"/>
          <w:u w:val="single"/>
        </w:rPr>
        <w:t>Drøfte vedhæftede mail om datastandarder for energiforsyninger</w:t>
      </w:r>
    </w:p>
    <w:p w14:paraId="60CCFBCA" w14:textId="3100442C" w:rsidR="00056C3A" w:rsidRDefault="004D1A21" w:rsidP="00873FFC">
      <w:pPr>
        <w:pStyle w:val="Listeafsnit"/>
        <w:rPr>
          <w:rFonts w:eastAsia="Times New Roman"/>
        </w:rPr>
      </w:pPr>
      <w:r>
        <w:rPr>
          <w:rFonts w:eastAsia="Times New Roman"/>
        </w:rPr>
        <w:t>Der var enighed om, at der tages kontakt til Isak Klindt fra KL med henblik på at invitere ham til næstkommende netværksmøde, hvor han kan udfolde opgaven</w:t>
      </w:r>
      <w:r w:rsidR="00873FFC">
        <w:rPr>
          <w:rFonts w:eastAsia="Times New Roman"/>
        </w:rPr>
        <w:t xml:space="preserve"> med at formidle </w:t>
      </w:r>
      <w:r w:rsidR="00EF3E7E">
        <w:rPr>
          <w:rFonts w:eastAsia="Times New Roman"/>
        </w:rPr>
        <w:t xml:space="preserve">inputs til datastandarder for energiforsyninger. </w:t>
      </w:r>
      <w:r w:rsidR="00873FFC">
        <w:rPr>
          <w:rFonts w:eastAsia="Times New Roman"/>
        </w:rPr>
        <w:t xml:space="preserve">Dette gøres i et samarbejde mellem </w:t>
      </w:r>
      <w:r w:rsidR="007F4EC6">
        <w:rPr>
          <w:rFonts w:eastAsia="Times New Roman"/>
        </w:rPr>
        <w:t>Kim Nielsen, Rikke Langholz og</w:t>
      </w:r>
      <w:r w:rsidR="00FC2737">
        <w:rPr>
          <w:rFonts w:eastAsia="Times New Roman"/>
        </w:rPr>
        <w:t xml:space="preserve"> John </w:t>
      </w:r>
      <w:proofErr w:type="spellStart"/>
      <w:r w:rsidR="00FC2737">
        <w:rPr>
          <w:rFonts w:eastAsia="Times New Roman"/>
        </w:rPr>
        <w:t>Øllegaard</w:t>
      </w:r>
      <w:proofErr w:type="spellEnd"/>
      <w:r w:rsidR="007F4EC6">
        <w:rPr>
          <w:rFonts w:eastAsia="Times New Roman"/>
        </w:rPr>
        <w:t xml:space="preserve"> (</w:t>
      </w:r>
      <w:r w:rsidR="00873FFC">
        <w:rPr>
          <w:rFonts w:eastAsia="Times New Roman"/>
        </w:rPr>
        <w:t>næstkommende vært</w:t>
      </w:r>
      <w:r w:rsidR="007F4EC6">
        <w:rPr>
          <w:rFonts w:eastAsia="Times New Roman"/>
        </w:rPr>
        <w:t>)</w:t>
      </w:r>
      <w:r w:rsidR="00873FFC">
        <w:rPr>
          <w:rFonts w:eastAsia="Times New Roman"/>
        </w:rPr>
        <w:t xml:space="preserve">. </w:t>
      </w:r>
      <w:r w:rsidR="00873FFC">
        <w:rPr>
          <w:rFonts w:eastAsia="Times New Roman"/>
        </w:rPr>
        <w:br/>
      </w:r>
    </w:p>
    <w:p w14:paraId="4BCAFC69" w14:textId="77777777" w:rsidR="003D5DEF" w:rsidRPr="004D1A21" w:rsidRDefault="003D5DEF" w:rsidP="003D5DEF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4D1A21">
        <w:rPr>
          <w:rFonts w:eastAsia="Times New Roman"/>
          <w:u w:val="single"/>
        </w:rPr>
        <w:t>Præsentation af Hallen vi holder mødet i. Fortælling om processen.</w:t>
      </w:r>
    </w:p>
    <w:p w14:paraId="17D632ED" w14:textId="62A51C70" w:rsidR="003D5DEF" w:rsidRDefault="004D1A21" w:rsidP="003D5DEF">
      <w:pPr>
        <w:pStyle w:val="Listeafsnit"/>
        <w:rPr>
          <w:rFonts w:eastAsia="Times New Roman"/>
        </w:rPr>
      </w:pPr>
      <w:r>
        <w:rPr>
          <w:rFonts w:eastAsia="Times New Roman"/>
        </w:rPr>
        <w:t xml:space="preserve">Jesper Boesen fortalte kort om processen </w:t>
      </w:r>
      <w:r w:rsidR="00873FFC">
        <w:rPr>
          <w:rFonts w:eastAsia="Times New Roman"/>
        </w:rPr>
        <w:t xml:space="preserve">vedr. </w:t>
      </w:r>
      <w:r>
        <w:rPr>
          <w:rFonts w:eastAsia="Times New Roman"/>
        </w:rPr>
        <w:t xml:space="preserve">byggeriet af Stevnshallen. </w:t>
      </w:r>
    </w:p>
    <w:p w14:paraId="173F514A" w14:textId="77777777" w:rsidR="00056C3A" w:rsidRDefault="00056C3A" w:rsidP="00056C3A">
      <w:pPr>
        <w:pStyle w:val="Listeafsnit"/>
        <w:rPr>
          <w:rFonts w:eastAsia="Times New Roman"/>
        </w:rPr>
      </w:pPr>
    </w:p>
    <w:p w14:paraId="1664C297" w14:textId="733AD129" w:rsidR="002B350B" w:rsidRDefault="002B350B" w:rsidP="003D5DEF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4D1A21">
        <w:rPr>
          <w:rFonts w:eastAsia="Times New Roman"/>
          <w:u w:val="single"/>
        </w:rPr>
        <w:t>Netværkssiden som fremtidig primær kommunikationskanal</w:t>
      </w:r>
    </w:p>
    <w:p w14:paraId="32771911" w14:textId="687FEF3B" w:rsidR="004D1A21" w:rsidRPr="004D1A21" w:rsidRDefault="004D1A21" w:rsidP="004D1A21">
      <w:pPr>
        <w:pStyle w:val="Listeafsnit"/>
        <w:rPr>
          <w:rFonts w:eastAsia="Times New Roman"/>
        </w:rPr>
      </w:pPr>
      <w:r>
        <w:rPr>
          <w:rFonts w:eastAsia="Times New Roman"/>
        </w:rPr>
        <w:t xml:space="preserve">Der var enighed om, at netværkssiden anvendes som fremtidig kommunikationskanal. </w:t>
      </w:r>
      <w:r w:rsidR="00873FFC">
        <w:rPr>
          <w:rFonts w:eastAsia="Times New Roman"/>
        </w:rPr>
        <w:br/>
        <w:t>Her kan deltagerne eksempelvis melde ind med inputs til kommende netværksmøde</w:t>
      </w:r>
      <w:r w:rsidR="007F4EC6">
        <w:rPr>
          <w:rFonts w:eastAsia="Times New Roman"/>
        </w:rPr>
        <w:t>r</w:t>
      </w:r>
      <w:r w:rsidR="00873FFC">
        <w:rPr>
          <w:rFonts w:eastAsia="Times New Roman"/>
        </w:rPr>
        <w:t xml:space="preserve">. </w:t>
      </w:r>
    </w:p>
    <w:p w14:paraId="6AE9AF55" w14:textId="77777777" w:rsidR="004D1A21" w:rsidRPr="004D1A21" w:rsidRDefault="004D1A21" w:rsidP="004D1A21">
      <w:pPr>
        <w:pStyle w:val="Listeafsnit"/>
        <w:rPr>
          <w:rFonts w:eastAsia="Times New Roman"/>
          <w:u w:val="single"/>
        </w:rPr>
      </w:pPr>
    </w:p>
    <w:p w14:paraId="41CD8F8B" w14:textId="27E5E2A7" w:rsidR="006B07A6" w:rsidRPr="008A5117" w:rsidRDefault="006B07A6" w:rsidP="003D5DEF">
      <w:pPr>
        <w:pStyle w:val="Listeafsnit"/>
        <w:numPr>
          <w:ilvl w:val="0"/>
          <w:numId w:val="1"/>
        </w:numPr>
        <w:rPr>
          <w:rFonts w:eastAsia="Times New Roman"/>
          <w:u w:val="single"/>
        </w:rPr>
      </w:pPr>
      <w:r w:rsidRPr="008A5117">
        <w:rPr>
          <w:rFonts w:eastAsia="Times New Roman"/>
          <w:u w:val="single"/>
        </w:rPr>
        <w:t>Eventuelt</w:t>
      </w:r>
    </w:p>
    <w:p w14:paraId="6CE8B117" w14:textId="6D25B814" w:rsidR="00374826" w:rsidRPr="008A5117" w:rsidRDefault="004D1A21" w:rsidP="00873FFC">
      <w:pPr>
        <w:ind w:left="720"/>
      </w:pPr>
      <w:r w:rsidRPr="008A5117">
        <w:rPr>
          <w:rFonts w:eastAsia="Times New Roman"/>
        </w:rPr>
        <w:t>Der var et ønske i gruppen om, at der samles et kommunal</w:t>
      </w:r>
      <w:r w:rsidR="00873FFC" w:rsidRPr="008A5117">
        <w:rPr>
          <w:rFonts w:eastAsia="Times New Roman"/>
        </w:rPr>
        <w:t>t</w:t>
      </w:r>
      <w:r w:rsidRPr="008A5117">
        <w:rPr>
          <w:rFonts w:eastAsia="Times New Roman"/>
        </w:rPr>
        <w:t xml:space="preserve"> </w:t>
      </w:r>
      <w:proofErr w:type="spellStart"/>
      <w:r w:rsidR="00873FFC" w:rsidRPr="008A5117">
        <w:rPr>
          <w:rFonts w:eastAsia="Times New Roman"/>
        </w:rPr>
        <w:t>Dalux</w:t>
      </w:r>
      <w:proofErr w:type="spellEnd"/>
      <w:r w:rsidR="00873FFC" w:rsidRPr="008A5117">
        <w:rPr>
          <w:rFonts w:eastAsia="Times New Roman"/>
        </w:rPr>
        <w:t xml:space="preserve"> </w:t>
      </w:r>
      <w:r w:rsidRPr="008A5117">
        <w:rPr>
          <w:rFonts w:eastAsia="Times New Roman"/>
        </w:rPr>
        <w:t xml:space="preserve">brugernetværk (undergruppe til </w:t>
      </w:r>
      <w:r w:rsidR="00873FFC" w:rsidRPr="008A5117">
        <w:rPr>
          <w:rFonts w:eastAsia="Times New Roman"/>
        </w:rPr>
        <w:t>KTC-netværket</w:t>
      </w:r>
      <w:r w:rsidRPr="008A5117">
        <w:rPr>
          <w:rFonts w:eastAsia="Times New Roman"/>
        </w:rPr>
        <w:t>)</w:t>
      </w:r>
      <w:r w:rsidR="00873FFC" w:rsidRPr="008A5117">
        <w:rPr>
          <w:rFonts w:eastAsia="Times New Roman"/>
        </w:rPr>
        <w:t xml:space="preserve">, så vi bedre kan erfaringsudveksle på tværs og stå sammen i kommunikationen ind mod </w:t>
      </w:r>
      <w:proofErr w:type="spellStart"/>
      <w:r w:rsidR="00873FFC" w:rsidRPr="008A5117">
        <w:rPr>
          <w:rFonts w:eastAsia="Times New Roman"/>
        </w:rPr>
        <w:t>Dalux</w:t>
      </w:r>
      <w:proofErr w:type="spellEnd"/>
      <w:r w:rsidR="00873FFC" w:rsidRPr="008A5117">
        <w:rPr>
          <w:rFonts w:eastAsia="Times New Roman"/>
        </w:rPr>
        <w:t xml:space="preserve">. </w:t>
      </w:r>
      <w:r w:rsidR="007F4EC6" w:rsidRPr="008A5117">
        <w:rPr>
          <w:rFonts w:eastAsia="Times New Roman"/>
        </w:rPr>
        <w:t xml:space="preserve">Kim Nielsen og Rikke Langholz kommer med et forslag til en sådan organisering til næstkommende møde. </w:t>
      </w:r>
    </w:p>
    <w:sectPr w:rsidR="00374826" w:rsidRPr="008A5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3142"/>
    <w:multiLevelType w:val="hybridMultilevel"/>
    <w:tmpl w:val="731ED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127D"/>
    <w:multiLevelType w:val="hybridMultilevel"/>
    <w:tmpl w:val="C5668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9B"/>
    <w:rsid w:val="00056C3A"/>
    <w:rsid w:val="000A1BBA"/>
    <w:rsid w:val="00131039"/>
    <w:rsid w:val="001B2B14"/>
    <w:rsid w:val="00247FEF"/>
    <w:rsid w:val="00293795"/>
    <w:rsid w:val="002B2ACF"/>
    <w:rsid w:val="002B350B"/>
    <w:rsid w:val="00374826"/>
    <w:rsid w:val="003A5A45"/>
    <w:rsid w:val="003D5DEF"/>
    <w:rsid w:val="004D1A21"/>
    <w:rsid w:val="004D45A5"/>
    <w:rsid w:val="005263B3"/>
    <w:rsid w:val="00595286"/>
    <w:rsid w:val="00607DDA"/>
    <w:rsid w:val="006B07A6"/>
    <w:rsid w:val="007C0DAC"/>
    <w:rsid w:val="007F4EC6"/>
    <w:rsid w:val="00873FFC"/>
    <w:rsid w:val="008A5117"/>
    <w:rsid w:val="008F4B9B"/>
    <w:rsid w:val="00AB7603"/>
    <w:rsid w:val="00B6762C"/>
    <w:rsid w:val="00CC3749"/>
    <w:rsid w:val="00CF5574"/>
    <w:rsid w:val="00EF3E7E"/>
    <w:rsid w:val="00F12EED"/>
    <w:rsid w:val="00FC2737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9937"/>
  <w15:chartTrackingRefBased/>
  <w15:docId w15:val="{51F3B76E-A063-42C7-8F1D-5B7FE37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350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Langholz</dc:creator>
  <cp:keywords/>
  <dc:description/>
  <cp:lastModifiedBy>Rikke Langholz</cp:lastModifiedBy>
  <cp:revision>2</cp:revision>
  <dcterms:created xsi:type="dcterms:W3CDTF">2022-02-11T07:24:00Z</dcterms:created>
  <dcterms:modified xsi:type="dcterms:W3CDTF">2022-02-11T07:24:00Z</dcterms:modified>
</cp:coreProperties>
</file>